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CF" w:rsidRDefault="00D227E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2CF" w:rsidRPr="00D227E3" w:rsidRDefault="00D227E3">
      <w:pPr>
        <w:spacing w:after="0"/>
        <w:rPr>
          <w:lang w:val="ru-RU"/>
        </w:rPr>
      </w:pPr>
      <w:r w:rsidRPr="00D227E3">
        <w:rPr>
          <w:b/>
          <w:color w:val="000000"/>
          <w:lang w:val="ru-RU"/>
        </w:rPr>
        <w:t>Об утверждении Правил оказания стационарозамещающей помощи</w:t>
      </w:r>
    </w:p>
    <w:p w:rsidR="002B42CF" w:rsidRPr="00D227E3" w:rsidRDefault="00D227E3">
      <w:pPr>
        <w:spacing w:after="0"/>
        <w:rPr>
          <w:lang w:val="ru-RU"/>
        </w:rPr>
      </w:pPr>
      <w:r w:rsidRPr="00D227E3">
        <w:rPr>
          <w:color w:val="000000"/>
          <w:sz w:val="20"/>
          <w:lang w:val="ru-RU"/>
        </w:rPr>
        <w:t>Приказ Министра здравоохранения и социального развития Республики Казахстан от 17 августа 2015 года № 669. Зарегистрирован в Министерстве юстиции Республики Казахстан 23 сентября 2015 года № 12106.</w:t>
      </w:r>
    </w:p>
    <w:p w:rsidR="002B42CF" w:rsidRPr="00D227E3" w:rsidRDefault="00D227E3">
      <w:pPr>
        <w:spacing w:after="0"/>
        <w:rPr>
          <w:lang w:val="ru-RU"/>
        </w:rPr>
      </w:pPr>
      <w:bookmarkStart w:id="0" w:name="z1"/>
      <w:r w:rsidRPr="00D227E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В соответствии с подпунктом 95) пункта 1 статьи 7 Кодекса Республики Казахстан от 18 сентября 2009 года "О здоровье народа и системе здравоохранения", </w:t>
      </w:r>
      <w:r w:rsidRPr="00D227E3">
        <w:rPr>
          <w:b/>
          <w:color w:val="000000"/>
          <w:sz w:val="20"/>
          <w:lang w:val="ru-RU"/>
        </w:rPr>
        <w:t>ПРИКАЗЫВАЮ:</w:t>
      </w:r>
    </w:p>
    <w:p w:rsidR="002B42CF" w:rsidRPr="00D227E3" w:rsidRDefault="00D227E3">
      <w:pPr>
        <w:spacing w:after="0"/>
        <w:rPr>
          <w:lang w:val="ru-RU"/>
        </w:rPr>
      </w:pPr>
      <w:bookmarkStart w:id="1" w:name="z2"/>
      <w:bookmarkEnd w:id="0"/>
      <w:r w:rsidRPr="00D227E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1. Утвердить прилагаемые Правила оказания стационарозамещающей помощи.</w:t>
      </w:r>
    </w:p>
    <w:p w:rsidR="002B42CF" w:rsidRPr="00D227E3" w:rsidRDefault="00D227E3">
      <w:pPr>
        <w:spacing w:after="0"/>
        <w:rPr>
          <w:lang w:val="ru-RU"/>
        </w:rPr>
      </w:pPr>
      <w:bookmarkStart w:id="2" w:name="z3"/>
      <w:bookmarkEnd w:id="1"/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2"/>
    <w:p w:rsidR="002B42CF" w:rsidRPr="00D227E3" w:rsidRDefault="00D22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2B42CF" w:rsidRPr="00D227E3" w:rsidRDefault="00D22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 w:rsidR="002B42CF" w:rsidRPr="00D227E3" w:rsidRDefault="00D22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3) размещение настоящего приказа на интернет-ресурсе Министерства здравоохранения и социального развития Республики Казахстан;</w:t>
      </w:r>
    </w:p>
    <w:p w:rsidR="002B42CF" w:rsidRPr="00D227E3" w:rsidRDefault="00D22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p w:rsidR="002B42CF" w:rsidRPr="00D227E3" w:rsidRDefault="00D227E3">
      <w:pPr>
        <w:spacing w:after="0"/>
        <w:rPr>
          <w:lang w:val="ru-RU"/>
        </w:rPr>
      </w:pPr>
      <w:bookmarkStart w:id="3" w:name="z4"/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p w:rsidR="002B42CF" w:rsidRPr="00D227E3" w:rsidRDefault="00D227E3">
      <w:pPr>
        <w:spacing w:after="0"/>
        <w:rPr>
          <w:lang w:val="ru-RU"/>
        </w:rPr>
      </w:pPr>
      <w:bookmarkStart w:id="4" w:name="z5"/>
      <w:bookmarkEnd w:id="3"/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88"/>
        <w:gridCol w:w="5432"/>
      </w:tblGrid>
      <w:tr w:rsidR="002B42CF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2B42CF" w:rsidRDefault="00D227E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2CF" w:rsidRDefault="00D227E3">
            <w:pPr>
              <w:spacing w:after="0"/>
            </w:pPr>
            <w:r>
              <w:br/>
            </w:r>
          </w:p>
        </w:tc>
      </w:tr>
      <w:tr w:rsidR="002B42CF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2CF" w:rsidRDefault="00D227E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 xml:space="preserve"> и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2CF" w:rsidRDefault="00D227E3">
            <w:pPr>
              <w:spacing w:after="0"/>
            </w:pPr>
            <w:r>
              <w:br/>
            </w:r>
          </w:p>
        </w:tc>
      </w:tr>
      <w:tr w:rsidR="002B42CF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2CF" w:rsidRDefault="00D227E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социального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2CF" w:rsidRDefault="00D227E3">
            <w:pPr>
              <w:spacing w:after="0"/>
            </w:pPr>
            <w:r>
              <w:br/>
            </w:r>
          </w:p>
        </w:tc>
      </w:tr>
      <w:tr w:rsidR="002B42CF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2CF" w:rsidRDefault="00D227E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2CF" w:rsidRDefault="00D227E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Т. </w:t>
            </w:r>
            <w:proofErr w:type="spellStart"/>
            <w:r>
              <w:rPr>
                <w:color w:val="000000"/>
                <w:sz w:val="20"/>
              </w:rPr>
              <w:t>Дуйсенова</w:t>
            </w:r>
            <w:proofErr w:type="spellEnd"/>
          </w:p>
        </w:tc>
      </w:tr>
    </w:tbl>
    <w:p w:rsidR="002B42CF" w:rsidRDefault="00D227E3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2B42CF" w:rsidRPr="00A6693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2CF" w:rsidRDefault="00D227E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42CF" w:rsidRPr="00D227E3" w:rsidRDefault="00D227E3">
            <w:pPr>
              <w:spacing w:after="0"/>
              <w:jc w:val="center"/>
              <w:rPr>
                <w:lang w:val="ru-RU"/>
              </w:rPr>
            </w:pPr>
            <w:r w:rsidRPr="00D227E3">
              <w:rPr>
                <w:color w:val="000000"/>
                <w:sz w:val="20"/>
                <w:lang w:val="ru-RU"/>
              </w:rPr>
              <w:t>Утверждены</w:t>
            </w:r>
            <w:r w:rsidRPr="00D227E3">
              <w:rPr>
                <w:lang w:val="ru-RU"/>
              </w:rPr>
              <w:br/>
            </w:r>
            <w:r w:rsidRPr="00D227E3">
              <w:rPr>
                <w:color w:val="000000"/>
                <w:sz w:val="20"/>
                <w:lang w:val="ru-RU"/>
              </w:rPr>
              <w:t>приказом Министра здравоохранения</w:t>
            </w:r>
            <w:r w:rsidRPr="00D227E3">
              <w:rPr>
                <w:lang w:val="ru-RU"/>
              </w:rPr>
              <w:br/>
            </w:r>
            <w:r w:rsidRPr="00D227E3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D227E3">
              <w:rPr>
                <w:lang w:val="ru-RU"/>
              </w:rPr>
              <w:br/>
            </w:r>
            <w:r w:rsidRPr="00D227E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227E3">
              <w:rPr>
                <w:lang w:val="ru-RU"/>
              </w:rPr>
              <w:br/>
            </w:r>
            <w:r w:rsidRPr="00D227E3">
              <w:rPr>
                <w:color w:val="000000"/>
                <w:sz w:val="20"/>
                <w:lang w:val="ru-RU"/>
              </w:rPr>
              <w:t>от 17 августа 2015 года № 669</w:t>
            </w:r>
          </w:p>
        </w:tc>
      </w:tr>
    </w:tbl>
    <w:p w:rsidR="002B42CF" w:rsidRPr="00A6693D" w:rsidRDefault="00D227E3">
      <w:pPr>
        <w:spacing w:after="0"/>
        <w:rPr>
          <w:lang w:val="ru-RU"/>
        </w:rPr>
      </w:pPr>
      <w:bookmarkStart w:id="5" w:name="z7"/>
      <w:r w:rsidRPr="00D227E3">
        <w:rPr>
          <w:b/>
          <w:color w:val="000000"/>
          <w:lang w:val="ru-RU"/>
        </w:rPr>
        <w:t xml:space="preserve"> Правила оказания стационарозамещающей помощи</w:t>
      </w:r>
      <w:r w:rsidRPr="00D227E3">
        <w:rPr>
          <w:lang w:val="ru-RU"/>
        </w:rPr>
        <w:br/>
      </w:r>
      <w:r w:rsidRPr="00D227E3">
        <w:rPr>
          <w:b/>
          <w:color w:val="000000"/>
          <w:lang w:val="ru-RU"/>
        </w:rPr>
        <w:t xml:space="preserve">Глава 1. </w:t>
      </w:r>
      <w:r w:rsidRPr="00A6693D">
        <w:rPr>
          <w:b/>
          <w:color w:val="000000"/>
          <w:lang w:val="ru-RU"/>
        </w:rPr>
        <w:t>Общие положения</w:t>
      </w:r>
    </w:p>
    <w:bookmarkEnd w:id="5"/>
    <w:p w:rsidR="002B42CF" w:rsidRPr="00D227E3" w:rsidRDefault="00D227E3">
      <w:pPr>
        <w:spacing w:after="0"/>
        <w:rPr>
          <w:lang w:val="ru-RU"/>
        </w:rPr>
      </w:pPr>
      <w:r w:rsidRPr="00A6693D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A6693D">
        <w:rPr>
          <w:color w:val="FF0000"/>
          <w:sz w:val="20"/>
          <w:lang w:val="ru-RU"/>
        </w:rPr>
        <w:t xml:space="preserve"> </w:t>
      </w:r>
      <w:r w:rsidRPr="00D227E3">
        <w:rPr>
          <w:color w:val="FF0000"/>
          <w:sz w:val="20"/>
          <w:lang w:val="ru-RU"/>
        </w:rPr>
        <w:t>Сноска. Заголовок главы 1 в редакции приказа Министра здравоохранения РК от 25.12.2017 № 997 (вводится в действие по истечении десяти календарных дней после дня его первого официального опубликования).</w:t>
      </w:r>
    </w:p>
    <w:p w:rsidR="002B42CF" w:rsidRPr="00D227E3" w:rsidRDefault="00D227E3">
      <w:pPr>
        <w:spacing w:after="0"/>
        <w:rPr>
          <w:lang w:val="ru-RU"/>
        </w:rPr>
      </w:pPr>
      <w:bookmarkStart w:id="6" w:name="z9"/>
      <w:r>
        <w:rPr>
          <w:color w:val="000000"/>
          <w:sz w:val="20"/>
        </w:rPr>
        <w:lastRenderedPageBreak/>
        <w:t>     </w:t>
      </w:r>
      <w:r w:rsidRPr="00D227E3">
        <w:rPr>
          <w:color w:val="000000"/>
          <w:sz w:val="20"/>
          <w:lang w:val="ru-RU"/>
        </w:rPr>
        <w:t xml:space="preserve"> 1. Настоящие Правила оказания стационарозамещающей помощи (далее - Правила) определяют порядок оказания стационарозамещающей помощи субъектами здравоохранения.</w:t>
      </w:r>
    </w:p>
    <w:p w:rsidR="002B42CF" w:rsidRPr="00D227E3" w:rsidRDefault="00D227E3">
      <w:pPr>
        <w:spacing w:after="0"/>
        <w:rPr>
          <w:lang w:val="ru-RU"/>
        </w:rPr>
      </w:pPr>
      <w:bookmarkStart w:id="7" w:name="z10"/>
      <w:bookmarkEnd w:id="6"/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2. В настоящих Правилах используются следующие понятия:</w:t>
      </w:r>
    </w:p>
    <w:p w:rsidR="002B42CF" w:rsidRPr="00D227E3" w:rsidRDefault="00D227E3">
      <w:pPr>
        <w:spacing w:after="0"/>
        <w:rPr>
          <w:lang w:val="ru-RU"/>
        </w:rPr>
      </w:pPr>
      <w:bookmarkStart w:id="8" w:name="z34"/>
      <w:bookmarkEnd w:id="7"/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1) дневной стационар – оказание стационарозамещающей помощи населению на базе субъектов здравоохранения;</w:t>
      </w:r>
    </w:p>
    <w:p w:rsidR="002B42CF" w:rsidRPr="00D227E3" w:rsidRDefault="00D227E3">
      <w:pPr>
        <w:spacing w:after="0"/>
        <w:rPr>
          <w:lang w:val="ru-RU"/>
        </w:rPr>
      </w:pPr>
      <w:bookmarkStart w:id="9" w:name="z35"/>
      <w:bookmarkEnd w:id="8"/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2) стационарозамещающая помощь – форма предоставления доврачебной, квалифицированной, специализированной помощи, в том числе с применением высокотехнологичных медицинских услуг, с медицинским наблюдением;</w:t>
      </w:r>
    </w:p>
    <w:p w:rsidR="002B42CF" w:rsidRPr="00D227E3" w:rsidRDefault="00D227E3">
      <w:pPr>
        <w:spacing w:after="0"/>
        <w:rPr>
          <w:lang w:val="ru-RU"/>
        </w:rPr>
      </w:pPr>
      <w:bookmarkStart w:id="10" w:name="z36"/>
      <w:bookmarkEnd w:id="9"/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3) стационар на дому - оказание стационарозамещающей помощи населению на дому;</w:t>
      </w:r>
    </w:p>
    <w:p w:rsidR="002B42CF" w:rsidRPr="00D227E3" w:rsidRDefault="00D227E3">
      <w:pPr>
        <w:spacing w:after="0"/>
        <w:rPr>
          <w:lang w:val="ru-RU"/>
        </w:rPr>
      </w:pPr>
      <w:bookmarkStart w:id="11" w:name="z37"/>
      <w:bookmarkEnd w:id="10"/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4) профильный специалист – медицинский работник с высшим медицинским образованием, имеющий сертификат по определенной специальности.</w:t>
      </w:r>
    </w:p>
    <w:bookmarkEnd w:id="11"/>
    <w:p w:rsidR="002B42CF" w:rsidRPr="00D227E3" w:rsidRDefault="00D227E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D227E3">
        <w:rPr>
          <w:color w:val="FF0000"/>
          <w:sz w:val="20"/>
          <w:lang w:val="ru-RU"/>
        </w:rPr>
        <w:t xml:space="preserve"> Сноска. Пункт 2 с изменениями, внесенными приказом Министра здравоохранения РК от 25.12.2017 № 997 (вводится в действие по истечении десяти календарных дней после дня его первого официального опубликования).</w:t>
      </w:r>
      <w:r w:rsidRPr="00D227E3">
        <w:rPr>
          <w:lang w:val="ru-RU"/>
        </w:rPr>
        <w:br/>
      </w:r>
    </w:p>
    <w:p w:rsidR="002B42CF" w:rsidRPr="00D227E3" w:rsidRDefault="00D227E3">
      <w:pPr>
        <w:spacing w:after="0"/>
        <w:rPr>
          <w:lang w:val="ru-RU"/>
        </w:rPr>
      </w:pPr>
      <w:bookmarkStart w:id="12" w:name="z11"/>
      <w:r w:rsidRPr="00D227E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3. Стационарозамещающая помощь оказывается субъектами здравоохранения, имеющими лицензию на соответствующие виды медицинской деятельности.</w:t>
      </w:r>
    </w:p>
    <w:p w:rsidR="002B42CF" w:rsidRPr="00D227E3" w:rsidRDefault="00D227E3">
      <w:pPr>
        <w:spacing w:after="0"/>
        <w:rPr>
          <w:lang w:val="ru-RU"/>
        </w:rPr>
      </w:pPr>
      <w:bookmarkStart w:id="13" w:name="z12"/>
      <w:bookmarkEnd w:id="12"/>
      <w:r w:rsidRPr="00D227E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4. </w:t>
      </w:r>
      <w:r w:rsidRPr="00A6693D">
        <w:rPr>
          <w:color w:val="000000"/>
          <w:sz w:val="20"/>
          <w:highlight w:val="yellow"/>
          <w:lang w:val="ru-RU"/>
        </w:rPr>
        <w:t>Стационарозамещающая помощь в дневных стационарах предоставляется субъектами здравоохранения, оказывающими амбулаторно-поликлиническую, стационарную помощь</w:t>
      </w:r>
      <w:r w:rsidRPr="00D227E3">
        <w:rPr>
          <w:color w:val="000000"/>
          <w:sz w:val="20"/>
          <w:lang w:val="ru-RU"/>
        </w:rPr>
        <w:t>, в стационарах на дому - субъектами здравоохранения, оказывающими амбулаторно-поликлиническую помощь.</w:t>
      </w:r>
    </w:p>
    <w:p w:rsidR="002B42CF" w:rsidRPr="00D227E3" w:rsidRDefault="00D227E3">
      <w:pPr>
        <w:spacing w:after="0"/>
        <w:rPr>
          <w:lang w:val="ru-RU"/>
        </w:rPr>
      </w:pPr>
      <w:bookmarkStart w:id="14" w:name="z13"/>
      <w:bookmarkEnd w:id="13"/>
      <w:r w:rsidRPr="00D227E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5. </w:t>
      </w:r>
      <w:r w:rsidRPr="00A6693D">
        <w:rPr>
          <w:color w:val="000000"/>
          <w:sz w:val="20"/>
          <w:highlight w:val="yellow"/>
          <w:lang w:val="ru-RU"/>
        </w:rPr>
        <w:t>Стационарозамещающая помощь в рамках гарантированного объема бесплатной медицинской помощи (далее - ГОБМП) предоставляется в условиях дневного стационара и стационара на дому по направлению</w:t>
      </w:r>
      <w:r w:rsidRPr="00D227E3">
        <w:rPr>
          <w:color w:val="000000"/>
          <w:sz w:val="20"/>
          <w:lang w:val="ru-RU"/>
        </w:rPr>
        <w:t xml:space="preserve"> специалиста первичной медико-санитарной помощи или медицинской организации с результатами лабораторных, инструментальных исследований и консультаций профильных специалистов, необходимых для лечения данного пациента. Экстренная стационарозамещаюшая помощь оказывается – вне зависимости от наличия направления.</w:t>
      </w:r>
    </w:p>
    <w:p w:rsidR="002B42CF" w:rsidRPr="00D227E3" w:rsidRDefault="00D227E3">
      <w:pPr>
        <w:spacing w:after="0"/>
        <w:rPr>
          <w:lang w:val="ru-RU"/>
        </w:rPr>
      </w:pPr>
      <w:bookmarkStart w:id="15" w:name="z14"/>
      <w:bookmarkEnd w:id="14"/>
      <w:r w:rsidRPr="00D227E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6. </w:t>
      </w:r>
      <w:r w:rsidRPr="00A6693D">
        <w:rPr>
          <w:color w:val="000000"/>
          <w:sz w:val="20"/>
          <w:highlight w:val="yellow"/>
          <w:lang w:val="ru-RU"/>
        </w:rPr>
        <w:t>Услуги по оказанию стационарозамещающей помощи, не входящие в перечень ГОБМП, оказываются на платной основе</w:t>
      </w:r>
      <w:r w:rsidRPr="00D227E3">
        <w:rPr>
          <w:color w:val="000000"/>
          <w:sz w:val="20"/>
          <w:lang w:val="ru-RU"/>
        </w:rPr>
        <w:t>.</w:t>
      </w:r>
    </w:p>
    <w:p w:rsidR="002B42CF" w:rsidRPr="00D227E3" w:rsidRDefault="00D227E3">
      <w:pPr>
        <w:spacing w:after="0"/>
        <w:rPr>
          <w:lang w:val="ru-RU"/>
        </w:rPr>
      </w:pPr>
      <w:bookmarkStart w:id="16" w:name="z15"/>
      <w:bookmarkEnd w:id="15"/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7. </w:t>
      </w:r>
      <w:r w:rsidRPr="00796B80">
        <w:rPr>
          <w:color w:val="000000"/>
          <w:sz w:val="20"/>
          <w:highlight w:val="yellow"/>
          <w:lang w:val="ru-RU"/>
        </w:rPr>
        <w:t>Питание при оказании стационарозамещающей помощи в рамках ГОБМП не предусмотрено.</w:t>
      </w:r>
    </w:p>
    <w:p w:rsidR="002B42CF" w:rsidRPr="00D227E3" w:rsidRDefault="00D227E3">
      <w:pPr>
        <w:spacing w:after="0"/>
        <w:rPr>
          <w:lang w:val="ru-RU"/>
        </w:rPr>
      </w:pPr>
      <w:bookmarkStart w:id="17" w:name="z16"/>
      <w:bookmarkEnd w:id="16"/>
      <w:r w:rsidRPr="00D227E3">
        <w:rPr>
          <w:b/>
          <w:color w:val="000000"/>
          <w:lang w:val="ru-RU"/>
        </w:rPr>
        <w:t xml:space="preserve"> Глава 2. Порядок оказания стационарозамещающей помощи</w:t>
      </w:r>
    </w:p>
    <w:bookmarkEnd w:id="17"/>
    <w:p w:rsidR="002B42CF" w:rsidRPr="00D227E3" w:rsidRDefault="00D227E3">
      <w:pPr>
        <w:spacing w:after="0"/>
        <w:rPr>
          <w:lang w:val="ru-RU"/>
        </w:rPr>
      </w:pPr>
      <w:r w:rsidRPr="00D227E3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D227E3">
        <w:rPr>
          <w:color w:val="FF0000"/>
          <w:sz w:val="20"/>
          <w:lang w:val="ru-RU"/>
        </w:rPr>
        <w:t xml:space="preserve"> Сноска. Заголовок главы 2 в редакции приказа Министра здравоохранения РК от 25.12.2017 № 997 (вводится в действие по истечении десяти календарных дней после дня его первого официального опубликования).</w:t>
      </w:r>
    </w:p>
    <w:p w:rsidR="002B42CF" w:rsidRPr="00D227E3" w:rsidRDefault="00D227E3">
      <w:pPr>
        <w:spacing w:after="0"/>
        <w:rPr>
          <w:lang w:val="ru-RU"/>
        </w:rPr>
      </w:pPr>
      <w:bookmarkStart w:id="18" w:name="z17"/>
      <w:r w:rsidRPr="00D227E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8. При поступлении пациента в дневной стационар, в стационар на дому заполняется карта больного дневного стационара (поликлиники, больницы), стационара на дому по форме № 003-2/у, утвержденной приказом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зарегистрированный в Реестре государственной регистрации нормативных правовых актов за № 6697 (далее – приказ № 907);</w:t>
      </w:r>
    </w:p>
    <w:p w:rsidR="002B42CF" w:rsidRPr="00D227E3" w:rsidRDefault="00D227E3">
      <w:pPr>
        <w:spacing w:after="0"/>
        <w:rPr>
          <w:lang w:val="ru-RU"/>
        </w:rPr>
      </w:pPr>
      <w:bookmarkStart w:id="19" w:name="z18"/>
      <w:bookmarkEnd w:id="18"/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9. Сведения о пациенте регистрируются в первичной учетной медицинской документации:</w:t>
      </w:r>
    </w:p>
    <w:bookmarkEnd w:id="19"/>
    <w:p w:rsidR="002B42CF" w:rsidRPr="00D227E3" w:rsidRDefault="00D227E3">
      <w:pPr>
        <w:spacing w:after="0"/>
        <w:rPr>
          <w:lang w:val="ru-RU"/>
        </w:rPr>
      </w:pPr>
      <w:r w:rsidRPr="00D227E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1) журнале учета больных дневного стационара (поликлиники, больницы) по форме № 001-1/у, утвержденной приказом № 907;</w:t>
      </w:r>
    </w:p>
    <w:p w:rsidR="002B42CF" w:rsidRPr="00D227E3" w:rsidRDefault="00D227E3">
      <w:pPr>
        <w:spacing w:after="0"/>
        <w:rPr>
          <w:lang w:val="ru-RU"/>
        </w:rPr>
      </w:pPr>
      <w:r w:rsidRPr="00D227E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2) журнале учета больных стационара на дому по форме № 001-2/у, утвержденной приказом № 907.</w:t>
      </w:r>
    </w:p>
    <w:p w:rsidR="002B42CF" w:rsidRPr="00D227E3" w:rsidRDefault="00D227E3">
      <w:pPr>
        <w:spacing w:after="0"/>
        <w:rPr>
          <w:lang w:val="ru-RU"/>
        </w:rPr>
      </w:pPr>
      <w:bookmarkStart w:id="20" w:name="z19"/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10. Медицинский работник с высшим медицинским образованием при оказании стационарозамещающей помощи в дневном стационаре и стационаре на дому ежедневно осматривает пациента, корректирует проводимое лечение, при необходимости назначает </w:t>
      </w:r>
      <w:r w:rsidRPr="00D227E3">
        <w:rPr>
          <w:color w:val="000000"/>
          <w:sz w:val="20"/>
          <w:lang w:val="ru-RU"/>
        </w:rPr>
        <w:lastRenderedPageBreak/>
        <w:t>дополнительные лабораторные, инструментальные исследования и консультации профильных специалистов, при обнаружении фактов насилия и телесных повреждений оказывает лечебно-профилактическую помощь, проводит медицинскую реабилитацию, извещает органы внутренних дел о фактах обращения потерпевших и оказания им медицинской помощи.</w:t>
      </w:r>
    </w:p>
    <w:bookmarkEnd w:id="20"/>
    <w:p w:rsidR="002B42CF" w:rsidRPr="00D227E3" w:rsidRDefault="00D227E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D227E3">
        <w:rPr>
          <w:color w:val="FF0000"/>
          <w:sz w:val="20"/>
          <w:lang w:val="ru-RU"/>
        </w:rPr>
        <w:t xml:space="preserve"> Сноска. Пункт 10 в редакции приказа Министра здравоохранения РК от 25.12.2017 № 997 (вводится в действие по истечении десяти календарных дней после дня его первого официального опубликования).</w:t>
      </w:r>
      <w:r w:rsidRPr="00D227E3">
        <w:rPr>
          <w:lang w:val="ru-RU"/>
        </w:rPr>
        <w:br/>
      </w:r>
    </w:p>
    <w:p w:rsidR="002B42CF" w:rsidRPr="00D227E3" w:rsidRDefault="00D227E3">
      <w:pPr>
        <w:spacing w:after="0"/>
        <w:rPr>
          <w:lang w:val="ru-RU"/>
        </w:rPr>
      </w:pPr>
      <w:bookmarkStart w:id="21" w:name="z20"/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11. Все необходимые пациенту процедуры назначаются медицинскими работниками с высшим медицинским образованием субъектов здравоохранения, оказывающих амбулаторно-поликлиническую и стационарную помощь.</w:t>
      </w:r>
    </w:p>
    <w:p w:rsidR="002B42CF" w:rsidRPr="00D227E3" w:rsidRDefault="00D227E3">
      <w:pPr>
        <w:spacing w:after="0"/>
        <w:rPr>
          <w:lang w:val="ru-RU"/>
        </w:rPr>
      </w:pPr>
      <w:bookmarkStart w:id="22" w:name="z21"/>
      <w:bookmarkEnd w:id="21"/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12</w:t>
      </w:r>
      <w:r w:rsidRPr="00802925">
        <w:rPr>
          <w:color w:val="000000"/>
          <w:sz w:val="20"/>
          <w:highlight w:val="yellow"/>
          <w:lang w:val="ru-RU"/>
        </w:rPr>
        <w:t>. При ухудшении состояния</w:t>
      </w:r>
      <w:r w:rsidRPr="00D227E3">
        <w:rPr>
          <w:color w:val="000000"/>
          <w:sz w:val="20"/>
          <w:lang w:val="ru-RU"/>
        </w:rPr>
        <w:t>, требующего круглосуточного наблюдения, пациент незамедлительно госпитализируется в стационар.</w:t>
      </w:r>
    </w:p>
    <w:p w:rsidR="002B42CF" w:rsidRPr="00D227E3" w:rsidRDefault="00D227E3">
      <w:pPr>
        <w:spacing w:after="0"/>
        <w:rPr>
          <w:lang w:val="ru-RU"/>
        </w:rPr>
      </w:pPr>
      <w:bookmarkStart w:id="23" w:name="z22"/>
      <w:bookmarkEnd w:id="22"/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13. </w:t>
      </w:r>
      <w:r w:rsidRPr="00802925">
        <w:rPr>
          <w:color w:val="000000"/>
          <w:sz w:val="20"/>
          <w:highlight w:val="yellow"/>
          <w:lang w:val="ru-RU"/>
        </w:rPr>
        <w:t>При улучшении состояния</w:t>
      </w:r>
      <w:r w:rsidRPr="00D227E3">
        <w:rPr>
          <w:color w:val="000000"/>
          <w:sz w:val="20"/>
          <w:lang w:val="ru-RU"/>
        </w:rPr>
        <w:t xml:space="preserve"> и необходимости продолжения терапии, не требующей стационарозамещающей помощи, пациент направляется на амбулаторное лечение.</w:t>
      </w:r>
    </w:p>
    <w:p w:rsidR="002B42CF" w:rsidRPr="00D227E3" w:rsidRDefault="00D227E3">
      <w:pPr>
        <w:spacing w:after="0"/>
        <w:rPr>
          <w:lang w:val="ru-RU"/>
        </w:rPr>
      </w:pPr>
      <w:bookmarkStart w:id="24" w:name="z23"/>
      <w:bookmarkEnd w:id="23"/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14. Длительность лечения с момента поступления пациента составляет:</w:t>
      </w:r>
    </w:p>
    <w:bookmarkEnd w:id="24"/>
    <w:p w:rsidR="002B42CF" w:rsidRPr="00D227E3" w:rsidRDefault="00D22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1) </w:t>
      </w:r>
      <w:r w:rsidRPr="00802925">
        <w:rPr>
          <w:color w:val="000000"/>
          <w:sz w:val="20"/>
          <w:highlight w:val="yellow"/>
          <w:lang w:val="ru-RU"/>
        </w:rPr>
        <w:t>в дневном стационаре не более 8 рабочих дней</w:t>
      </w:r>
      <w:r w:rsidRPr="00D227E3">
        <w:rPr>
          <w:color w:val="000000"/>
          <w:sz w:val="20"/>
          <w:lang w:val="ru-RU"/>
        </w:rPr>
        <w:t>, за исключением пациентов, находящихся на гемодиализе, химио- и лучевой терапии, медицинской реабилитации и восстановительном лечении;</w:t>
      </w:r>
    </w:p>
    <w:p w:rsidR="002B42CF" w:rsidRPr="00D227E3" w:rsidRDefault="00D22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2) в стационаре на дому не менее 3 рабочих дней и при острых заболеваниях не более 5 рабочих дней, при обострении хронических заболеваний не более 8 рабочих дней.</w:t>
      </w:r>
    </w:p>
    <w:p w:rsidR="002B42CF" w:rsidRPr="00D227E3" w:rsidRDefault="00D227E3">
      <w:pPr>
        <w:spacing w:after="0"/>
        <w:rPr>
          <w:lang w:val="ru-RU"/>
        </w:rPr>
      </w:pPr>
      <w:bookmarkStart w:id="25" w:name="z24"/>
      <w:r w:rsidRPr="00D227E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15. При необходимости оказания медицинской помощи с круглосуточным наблюдением в первые сутки пациентам с хирургическим заболеванием после оперативного вмешательства, с терапевтическим заболеванием при экстренной госпитализации для купирования экстренного состояния, в условиях дневного стационара осуществляется посменная работа медицинского персонала и экспресс лаборатории. </w:t>
      </w:r>
    </w:p>
    <w:p w:rsidR="002B42CF" w:rsidRPr="00D227E3" w:rsidRDefault="00D227E3">
      <w:pPr>
        <w:spacing w:after="0"/>
        <w:rPr>
          <w:lang w:val="ru-RU"/>
        </w:rPr>
      </w:pPr>
      <w:bookmarkStart w:id="26" w:name="z25"/>
      <w:bookmarkEnd w:id="25"/>
      <w:r w:rsidRPr="00D227E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16. </w:t>
      </w:r>
      <w:bookmarkStart w:id="27" w:name="_GoBack"/>
      <w:r w:rsidRPr="00D227E3">
        <w:rPr>
          <w:color w:val="000000"/>
          <w:sz w:val="20"/>
          <w:lang w:val="ru-RU"/>
        </w:rPr>
        <w:t>При выписке пациента, получившего стационарозамещающую помощь, заполняется статистическая карта прошедшего лечение в дневном стационаре и стационаре на дому по форме 066-4/у, утвержденной приказом № 907.</w:t>
      </w:r>
    </w:p>
    <w:p w:rsidR="002B42CF" w:rsidRPr="00D227E3" w:rsidRDefault="00D227E3">
      <w:pPr>
        <w:spacing w:after="0"/>
        <w:rPr>
          <w:lang w:val="ru-RU"/>
        </w:rPr>
      </w:pPr>
      <w:bookmarkStart w:id="28" w:name="z26"/>
      <w:bookmarkEnd w:id="26"/>
      <w:r w:rsidRPr="00D227E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17. Выписка из медицинской карты больного с необходимыми рекомендациями выдается на руки пациенту по форме № 027/у, утвержденной приказом № 907.</w:t>
      </w:r>
    </w:p>
    <w:p w:rsidR="002B42CF" w:rsidRPr="00D227E3" w:rsidRDefault="00D227E3">
      <w:pPr>
        <w:spacing w:after="0"/>
        <w:rPr>
          <w:lang w:val="ru-RU"/>
        </w:rPr>
      </w:pPr>
      <w:bookmarkStart w:id="29" w:name="z27"/>
      <w:bookmarkEnd w:id="28"/>
      <w:bookmarkEnd w:id="27"/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18. Дети до трех лет госпитализируются в дневной стационар совместно с лицами, непосредственно осуществляющим уход за ними.</w:t>
      </w:r>
    </w:p>
    <w:p w:rsidR="002B42CF" w:rsidRPr="00D227E3" w:rsidRDefault="00D227E3">
      <w:pPr>
        <w:spacing w:after="0"/>
        <w:rPr>
          <w:lang w:val="ru-RU"/>
        </w:rPr>
      </w:pPr>
      <w:bookmarkStart w:id="30" w:name="z28"/>
      <w:bookmarkEnd w:id="29"/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19. Медицинские показания и противопоказания для предоставления стационарозамещающей помощи определяются нозологической формой заболевания, стадией и степенью тяжести заболевания, наличием осложнений основного заболевания и сопутствующей патологией.</w:t>
      </w:r>
    </w:p>
    <w:p w:rsidR="002B42CF" w:rsidRPr="00D227E3" w:rsidRDefault="00D227E3">
      <w:pPr>
        <w:spacing w:after="0"/>
        <w:rPr>
          <w:lang w:val="ru-RU"/>
        </w:rPr>
      </w:pPr>
      <w:bookmarkStart w:id="31" w:name="z29"/>
      <w:bookmarkEnd w:id="30"/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20. Общими показаниями для предоставления стационарозамещающей помощи являются:</w:t>
      </w:r>
    </w:p>
    <w:bookmarkEnd w:id="31"/>
    <w:p w:rsidR="002B42CF" w:rsidRPr="00D227E3" w:rsidRDefault="00D22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1) заболевания, требующие продолжения лечебных мероприятий с медицинским наблюдением после выписки из круглосуточного стационара;</w:t>
      </w:r>
    </w:p>
    <w:p w:rsidR="002B42CF" w:rsidRPr="00D227E3" w:rsidRDefault="00D227E3">
      <w:pPr>
        <w:spacing w:after="0"/>
        <w:rPr>
          <w:lang w:val="ru-RU"/>
        </w:rPr>
      </w:pPr>
      <w:r w:rsidRPr="00D227E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2) заболевания, требующие продолжения медицинской реабилитации и восстановительного лечения после стационарного лечения;</w:t>
      </w:r>
    </w:p>
    <w:p w:rsidR="002B42CF" w:rsidRPr="00D227E3" w:rsidRDefault="00D22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3) хронические заболевания во время обострений, требующие лечения с пребыванием в условиях дневного стационара.</w:t>
      </w:r>
    </w:p>
    <w:p w:rsidR="002B42CF" w:rsidRPr="00D227E3" w:rsidRDefault="00D227E3">
      <w:pPr>
        <w:spacing w:after="0"/>
        <w:rPr>
          <w:lang w:val="ru-RU"/>
        </w:rPr>
      </w:pPr>
      <w:bookmarkStart w:id="32" w:name="z30"/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21. Общими противопоказаниями для предоставления стационарозамещающей помощи являются:</w:t>
      </w:r>
    </w:p>
    <w:bookmarkEnd w:id="32"/>
    <w:p w:rsidR="002B42CF" w:rsidRPr="00D227E3" w:rsidRDefault="00D227E3">
      <w:pPr>
        <w:spacing w:after="0"/>
        <w:rPr>
          <w:lang w:val="ru-RU"/>
        </w:rPr>
      </w:pPr>
      <w:r w:rsidRPr="00D227E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1) заболевания, требующие круглосуточного проведения лечебных процедур и медицинского наблюдения, за исключением случаев указанных в пункте 15 настоящих Правил.</w:t>
      </w:r>
    </w:p>
    <w:p w:rsidR="002B42CF" w:rsidRPr="00D227E3" w:rsidRDefault="00D22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2) инфекционные заболевания в период эпидемиологической опасности;</w:t>
      </w:r>
    </w:p>
    <w:p w:rsidR="002B42CF" w:rsidRPr="00D227E3" w:rsidRDefault="00D227E3">
      <w:pPr>
        <w:spacing w:after="0"/>
        <w:rPr>
          <w:lang w:val="ru-RU"/>
        </w:rPr>
      </w:pPr>
      <w:r w:rsidRPr="00D227E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3) заболевания, представляющие опасность для окружающих, в соответствии с приказом Министра здравоохранения и социального развития Республики Казахстан от 21 мая </w:t>
      </w:r>
      <w:r w:rsidRPr="00D227E3">
        <w:rPr>
          <w:color w:val="000000"/>
          <w:sz w:val="20"/>
          <w:lang w:val="ru-RU"/>
        </w:rPr>
        <w:lastRenderedPageBreak/>
        <w:t>2015 года № 367 "Об утверждении перечня социально 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под № 11512).</w:t>
      </w:r>
    </w:p>
    <w:p w:rsidR="002B42CF" w:rsidRPr="00D227E3" w:rsidRDefault="00D227E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D227E3">
        <w:rPr>
          <w:color w:val="FF0000"/>
          <w:sz w:val="20"/>
          <w:lang w:val="ru-RU"/>
        </w:rPr>
        <w:t xml:space="preserve"> Сноска. Пункт 21 с изменениями, внесенными приказом Министра здравоохранения РК от 25.12.2017 № 997 (вводится в действие по истечении десяти календарных дней после дня его первого официального опубликования).</w:t>
      </w:r>
      <w:r w:rsidRPr="00D227E3">
        <w:rPr>
          <w:lang w:val="ru-RU"/>
        </w:rPr>
        <w:br/>
      </w:r>
    </w:p>
    <w:p w:rsidR="002B42CF" w:rsidRPr="00D227E3" w:rsidRDefault="00D227E3">
      <w:pPr>
        <w:spacing w:after="0"/>
        <w:rPr>
          <w:lang w:val="ru-RU"/>
        </w:rPr>
      </w:pPr>
      <w:bookmarkStart w:id="33" w:name="z31"/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22. Показаниями для ведения пациента в стационаре на дому являются нарушения функций органов, препятствующих ежедневному посещению дневного стационара пациентом при необходимости получения стационарозамещающей медицинской помощи, а также наличие орфанных (редких) заболеваний у детей, сопряженных с высоким риском инфекционных осложнений и требующих изоляции в период сезонных вирусных заболеваний, для получения регулярной заместительной ферментативной и антибактериальной терапии.</w:t>
      </w:r>
    </w:p>
    <w:bookmarkEnd w:id="33"/>
    <w:p w:rsidR="002B42CF" w:rsidRPr="00D227E3" w:rsidRDefault="00D227E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D227E3">
        <w:rPr>
          <w:color w:val="FF0000"/>
          <w:sz w:val="20"/>
          <w:lang w:val="ru-RU"/>
        </w:rPr>
        <w:t xml:space="preserve"> Сноска. Пункт 22 в редакции приказа Министра здравоохранения РК от 25.12.2017 № 997 (вводится в действие по истечении десяти календарных дней после дня его первого официального опубликования).</w:t>
      </w:r>
      <w:r w:rsidRPr="00D227E3">
        <w:rPr>
          <w:lang w:val="ru-RU"/>
        </w:rPr>
        <w:br/>
      </w:r>
    </w:p>
    <w:p w:rsidR="002B42CF" w:rsidRPr="00D227E3" w:rsidRDefault="00D227E3">
      <w:pPr>
        <w:spacing w:after="0"/>
        <w:rPr>
          <w:lang w:val="ru-RU"/>
        </w:rPr>
      </w:pPr>
      <w:bookmarkStart w:id="34" w:name="z32"/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23. Медицинская помощь не оказывается в условиях дневного стационара пациентам, нуждающимся в постельном режиме.</w:t>
      </w:r>
    </w:p>
    <w:p w:rsidR="002B42CF" w:rsidRPr="00D227E3" w:rsidRDefault="00D227E3">
      <w:pPr>
        <w:spacing w:after="0"/>
        <w:rPr>
          <w:lang w:val="ru-RU"/>
        </w:rPr>
      </w:pPr>
      <w:bookmarkStart w:id="35" w:name="z33"/>
      <w:bookmarkEnd w:id="34"/>
      <w:r>
        <w:rPr>
          <w:color w:val="000000"/>
          <w:sz w:val="20"/>
        </w:rPr>
        <w:t>     </w:t>
      </w:r>
      <w:r w:rsidRPr="00D227E3">
        <w:rPr>
          <w:color w:val="000000"/>
          <w:sz w:val="20"/>
          <w:lang w:val="ru-RU"/>
        </w:rPr>
        <w:t xml:space="preserve"> 24. Стационарозамещающая помощь не оказывается в условиях стационара на дому при неудовлетворительных жилищно-бытовых условиях.</w:t>
      </w:r>
    </w:p>
    <w:bookmarkEnd w:id="35"/>
    <w:p w:rsidR="002B42CF" w:rsidRPr="00D227E3" w:rsidRDefault="00D227E3">
      <w:pPr>
        <w:spacing w:after="0"/>
        <w:rPr>
          <w:lang w:val="ru-RU"/>
        </w:rPr>
      </w:pPr>
      <w:r w:rsidRPr="00D227E3">
        <w:rPr>
          <w:lang w:val="ru-RU"/>
        </w:rPr>
        <w:br/>
      </w:r>
      <w:r w:rsidRPr="00D227E3">
        <w:rPr>
          <w:lang w:val="ru-RU"/>
        </w:rPr>
        <w:br/>
      </w:r>
    </w:p>
    <w:p w:rsidR="002B42CF" w:rsidRPr="00D227E3" w:rsidRDefault="00D227E3">
      <w:pPr>
        <w:pStyle w:val="disclaimer"/>
        <w:rPr>
          <w:lang w:val="ru-RU"/>
        </w:rPr>
      </w:pPr>
      <w:r w:rsidRPr="00D227E3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2B42CF" w:rsidRPr="00D227E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CF"/>
    <w:rsid w:val="002B42CF"/>
    <w:rsid w:val="0039363F"/>
    <w:rsid w:val="00796B80"/>
    <w:rsid w:val="00802925"/>
    <w:rsid w:val="00A6693D"/>
    <w:rsid w:val="00D2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BD2AE-0F98-45AF-A24D-58F02E1C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a.utegenova</dc:creator>
  <cp:lastModifiedBy>a.utegenova</cp:lastModifiedBy>
  <cp:revision>4</cp:revision>
  <dcterms:created xsi:type="dcterms:W3CDTF">2019-03-04T04:19:00Z</dcterms:created>
  <dcterms:modified xsi:type="dcterms:W3CDTF">2019-03-05T09:56:00Z</dcterms:modified>
</cp:coreProperties>
</file>